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52" w:rsidRPr="00257CB0" w:rsidRDefault="008E1352" w:rsidP="008E1352">
      <w:pPr>
        <w:spacing w:after="0"/>
        <w:ind w:left="4820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</w:p>
    <w:p w:rsidR="008E1352" w:rsidRPr="00257CB0" w:rsidRDefault="00592529" w:rsidP="008E1352">
      <w:pPr>
        <w:spacing w:after="0"/>
        <w:ind w:left="4820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  <w:r>
        <w:rPr>
          <w:rFonts w:eastAsia="Times New Roman" w:cs="Times New Roman"/>
          <w:sz w:val="20"/>
          <w:szCs w:val="20"/>
          <w:lang w:val="uz-Cyrl-UZ" w:eastAsia="ru-RU"/>
        </w:rPr>
        <w:t>Buxgalteriya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hisobini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yuritish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xizmatlarini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ko‘rsatuvchi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Autsorsing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tashkilotlari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reestrini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shakllantirish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va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yuritish</w:t>
      </w:r>
      <w:r w:rsidR="008E1352" w:rsidRPr="00257CB0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Tartibiga</w:t>
      </w:r>
    </w:p>
    <w:p w:rsidR="0014735A" w:rsidRPr="00257CB0" w:rsidRDefault="0014735A" w:rsidP="008E1352">
      <w:pPr>
        <w:spacing w:after="0"/>
        <w:ind w:left="4820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  <w:r w:rsidRPr="00257CB0">
        <w:rPr>
          <w:rFonts w:eastAsia="Times New Roman" w:cs="Times New Roman"/>
          <w:sz w:val="20"/>
          <w:szCs w:val="20"/>
          <w:lang w:val="uz-Cyrl-UZ" w:eastAsia="ru-RU"/>
        </w:rPr>
        <w:t>2-</w:t>
      </w:r>
      <w:r w:rsidR="00592529">
        <w:rPr>
          <w:rFonts w:eastAsia="Times New Roman" w:cs="Times New Roman"/>
          <w:sz w:val="20"/>
          <w:szCs w:val="20"/>
          <w:lang w:val="uz-Cyrl-UZ" w:eastAsia="ru-RU"/>
        </w:rPr>
        <w:t>Ilova</w:t>
      </w:r>
    </w:p>
    <w:p w:rsidR="0014735A" w:rsidRPr="00257CB0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257CB0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257CB0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257CB0" w:rsidRDefault="00592529" w:rsidP="0014735A">
      <w:pPr>
        <w:spacing w:after="0"/>
        <w:ind w:left="4536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O‘zbekiston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Soliq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maslahatchilari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palatasi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qoshidagi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“ME’YOR” </w:t>
      </w:r>
      <w:r>
        <w:rPr>
          <w:rFonts w:eastAsia="Times New Roman" w:cs="Times New Roman"/>
          <w:b/>
          <w:bCs/>
          <w:szCs w:val="28"/>
          <w:lang w:val="uz-Cyrl-UZ" w:eastAsia="ru-RU"/>
        </w:rPr>
        <w:t>ilmiy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axborot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markazi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MChJ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ga</w:t>
      </w:r>
    </w:p>
    <w:p w:rsidR="0014735A" w:rsidRPr="00257CB0" w:rsidRDefault="0014735A" w:rsidP="0014735A">
      <w:pPr>
        <w:spacing w:after="0"/>
        <w:ind w:left="4536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257CB0" w:rsidRDefault="0014735A" w:rsidP="0014735A">
      <w:pPr>
        <w:spacing w:after="0"/>
        <w:ind w:left="4536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  <w:r w:rsidRPr="00257CB0">
        <w:rPr>
          <w:rFonts w:eastAsia="Times New Roman" w:cs="Times New Roman"/>
          <w:b/>
          <w:bCs/>
          <w:szCs w:val="28"/>
          <w:lang w:val="uz-Cyrl-UZ" w:eastAsia="ru-RU"/>
        </w:rPr>
        <w:t>_________________________ </w:t>
      </w:r>
      <w:r w:rsidR="00592529">
        <w:rPr>
          <w:rFonts w:eastAsia="Times New Roman" w:cs="Times New Roman"/>
          <w:b/>
          <w:bCs/>
          <w:szCs w:val="28"/>
          <w:lang w:val="uz-Cyrl-UZ" w:eastAsia="ru-RU"/>
        </w:rPr>
        <w:t>MChJdan</w:t>
      </w:r>
    </w:p>
    <w:p w:rsidR="0014735A" w:rsidRPr="00257CB0" w:rsidRDefault="0014735A" w:rsidP="0014735A">
      <w:pPr>
        <w:spacing w:after="0"/>
        <w:ind w:left="4536"/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</w:pPr>
      <w:r w:rsidRPr="00257CB0">
        <w:rPr>
          <w:rFonts w:eastAsia="Times New Roman" w:cs="Times New Roman"/>
          <w:b/>
          <w:bCs/>
          <w:sz w:val="20"/>
          <w:szCs w:val="20"/>
          <w:lang w:val="uz-Cyrl-UZ" w:eastAsia="ru-RU"/>
        </w:rPr>
        <w:tab/>
      </w:r>
      <w:r w:rsidRPr="00257CB0">
        <w:rPr>
          <w:rFonts w:eastAsia="Times New Roman" w:cs="Times New Roman"/>
          <w:b/>
          <w:bCs/>
          <w:sz w:val="20"/>
          <w:szCs w:val="20"/>
          <w:lang w:val="uz-Cyrl-UZ" w:eastAsia="ru-RU"/>
        </w:rPr>
        <w:tab/>
      </w:r>
      <w:r w:rsidRPr="00257CB0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(</w:t>
      </w:r>
      <w:r w:rsidR="00592529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Autsorser</w:t>
      </w:r>
      <w:r w:rsidRPr="00257CB0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 xml:space="preserve"> </w:t>
      </w:r>
      <w:r w:rsidR="00592529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nomi</w:t>
      </w:r>
      <w:r w:rsidRPr="00257CB0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)</w:t>
      </w:r>
    </w:p>
    <w:p w:rsidR="0014735A" w:rsidRPr="00257CB0" w:rsidRDefault="0014735A" w:rsidP="0014735A">
      <w:pPr>
        <w:spacing w:after="0"/>
        <w:ind w:left="4536"/>
        <w:jc w:val="center"/>
        <w:outlineLvl w:val="2"/>
        <w:rPr>
          <w:rFonts w:eastAsia="Times New Roman" w:cs="Times New Roman"/>
          <w:szCs w:val="28"/>
          <w:lang w:val="uz-Cyrl-UZ" w:eastAsia="ru-RU"/>
        </w:rPr>
      </w:pPr>
    </w:p>
    <w:p w:rsidR="0014735A" w:rsidRPr="00257CB0" w:rsidRDefault="00592529" w:rsidP="0014735A">
      <w:pPr>
        <w:spacing w:after="0"/>
        <w:ind w:left="4536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STIR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>: ______________________</w:t>
      </w:r>
    </w:p>
    <w:p w:rsidR="0014735A" w:rsidRPr="00257CB0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257CB0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257CB0" w:rsidRDefault="00592529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ARIZA</w:t>
      </w:r>
    </w:p>
    <w:p w:rsidR="0014735A" w:rsidRPr="00257CB0" w:rsidRDefault="00592529" w:rsidP="0014735A">
      <w:pPr>
        <w:spacing w:after="0"/>
        <w:jc w:val="center"/>
        <w:outlineLvl w:val="2"/>
        <w:rPr>
          <w:rFonts w:eastAsia="Times New Roman" w:cs="Times New Roman"/>
          <w:i/>
          <w:iCs/>
          <w:szCs w:val="28"/>
          <w:lang w:val="uz-Cyrl-UZ" w:eastAsia="ru-RU"/>
        </w:rPr>
      </w:pPr>
      <w:r>
        <w:rPr>
          <w:rFonts w:eastAsia="Times New Roman" w:cs="Times New Roman"/>
          <w:i/>
          <w:iCs/>
          <w:szCs w:val="28"/>
          <w:lang w:val="uz-Cyrl-UZ" w:eastAsia="ru-RU"/>
        </w:rPr>
        <w:t>O‘zgarishlar</w:t>
      </w:r>
      <w:r w:rsidR="0014735A" w:rsidRPr="00257CB0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bo‘yicha</w:t>
      </w:r>
      <w:r w:rsidR="0014735A" w:rsidRPr="00257CB0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</w:p>
    <w:p w:rsidR="0014735A" w:rsidRPr="00257CB0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257CB0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257CB0" w:rsidRDefault="00592529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Tashkilotda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tegishli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o‘zgarishlar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bo‘lganligi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sababli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, </w:t>
      </w:r>
      <w:r>
        <w:rPr>
          <w:rFonts w:eastAsia="Times New Roman" w:cs="Times New Roman"/>
          <w:szCs w:val="28"/>
          <w:lang w:val="uz-Cyrl-UZ" w:eastAsia="ru-RU"/>
        </w:rPr>
        <w:t>ushbu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o‘zgarishlarni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buxgalteriya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hisobini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yuritish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xizmatlarini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ko‘rsatuvchi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Autsorsing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tashkilotlari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reestriga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kiritishingizni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so‘raymiz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>.</w:t>
      </w:r>
    </w:p>
    <w:p w:rsidR="0014735A" w:rsidRPr="00257CB0" w:rsidRDefault="00592529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bookmarkStart w:id="0" w:name="_Hlk231147301"/>
      <w:r>
        <w:rPr>
          <w:rFonts w:eastAsia="Times New Roman" w:cs="Times New Roman"/>
          <w:szCs w:val="28"/>
          <w:lang w:val="uz-Cyrl-UZ" w:eastAsia="ru-RU"/>
        </w:rPr>
        <w:t>Reestrdagi</w:t>
      </w:r>
      <w:r w:rsidR="004A609B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tartib</w:t>
      </w:r>
      <w:r w:rsidR="004A609B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raqami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 xml:space="preserve"> _________________________</w:t>
      </w:r>
    </w:p>
    <w:bookmarkEnd w:id="0"/>
    <w:p w:rsidR="0014735A" w:rsidRPr="00257CB0" w:rsidRDefault="0014735A" w:rsidP="0014735A">
      <w:pPr>
        <w:spacing w:after="120"/>
        <w:ind w:firstLine="709"/>
        <w:jc w:val="both"/>
        <w:rPr>
          <w:rFonts w:eastAsia="Times New Roman" w:cs="Times New Roman"/>
          <w:b/>
          <w:i/>
          <w:szCs w:val="28"/>
          <w:lang w:val="uz-Cyrl-UZ" w:eastAsia="ru-RU"/>
        </w:rPr>
      </w:pPr>
    </w:p>
    <w:p w:rsidR="0014735A" w:rsidRPr="00257CB0" w:rsidRDefault="00592529" w:rsidP="0014735A">
      <w:pPr>
        <w:spacing w:after="120"/>
        <w:ind w:firstLine="709"/>
        <w:jc w:val="both"/>
        <w:rPr>
          <w:rFonts w:eastAsia="Times New Roman" w:cs="Times New Roman"/>
          <w:bCs/>
          <w:iCs/>
          <w:szCs w:val="28"/>
          <w:lang w:val="uz-Cyrl-UZ" w:eastAsia="ru-RU"/>
        </w:rPr>
      </w:pPr>
      <w:r>
        <w:rPr>
          <w:rFonts w:eastAsia="Times New Roman" w:cs="Times New Roman"/>
          <w:bCs/>
          <w:iCs/>
          <w:szCs w:val="28"/>
          <w:lang w:val="uz-Cyrl-UZ" w:eastAsia="ru-RU"/>
        </w:rPr>
        <w:t>Ilovada</w:t>
      </w:r>
      <w:r w:rsidR="0014735A" w:rsidRPr="00257CB0">
        <w:rPr>
          <w:rFonts w:eastAsia="Times New Roman" w:cs="Times New Roman"/>
          <w:bCs/>
          <w:iCs/>
          <w:szCs w:val="28"/>
          <w:lang w:val="uz-Cyrl-UZ" w:eastAsia="ru-RU"/>
        </w:rPr>
        <w:t>:</w:t>
      </w:r>
    </w:p>
    <w:p w:rsidR="0018351C" w:rsidRPr="00257CB0" w:rsidRDefault="0018351C" w:rsidP="0018351C">
      <w:pPr>
        <w:spacing w:after="120"/>
        <w:ind w:firstLine="709"/>
        <w:jc w:val="both"/>
        <w:rPr>
          <w:rFonts w:eastAsia="Times New Roman" w:cs="Times New Roman"/>
          <w:i/>
          <w:szCs w:val="28"/>
          <w:lang w:val="uz-Cyrl-UZ" w:eastAsia="ru-RU"/>
        </w:rPr>
      </w:pP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>1. “</w:t>
      </w:r>
      <w:r w:rsidR="00592529">
        <w:rPr>
          <w:rFonts w:eastAsia="Times New Roman" w:cs="Times New Roman"/>
          <w:bCs/>
          <w:i/>
          <w:szCs w:val="28"/>
          <w:lang w:val="uz-Cyrl-UZ" w:eastAsia="ru-RU"/>
        </w:rPr>
        <w:t>Autsorsing</w:t>
      </w: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bCs/>
          <w:i/>
          <w:szCs w:val="28"/>
          <w:lang w:val="uz-Cyrl-UZ" w:eastAsia="ru-RU"/>
        </w:rPr>
        <w:t>tashkilotlari</w:t>
      </w: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bCs/>
          <w:i/>
          <w:szCs w:val="28"/>
          <w:lang w:val="uz-Cyrl-UZ" w:eastAsia="ru-RU"/>
        </w:rPr>
        <w:t>reestrini</w:t>
      </w: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bCs/>
          <w:i/>
          <w:szCs w:val="28"/>
          <w:lang w:val="uz-Cyrl-UZ" w:eastAsia="ru-RU"/>
        </w:rPr>
        <w:t>shakllantirish</w:t>
      </w: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bCs/>
          <w:i/>
          <w:szCs w:val="28"/>
          <w:lang w:val="uz-Cyrl-UZ" w:eastAsia="ru-RU"/>
        </w:rPr>
        <w:t>va</w:t>
      </w: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bCs/>
          <w:i/>
          <w:szCs w:val="28"/>
          <w:lang w:val="uz-Cyrl-UZ" w:eastAsia="ru-RU"/>
        </w:rPr>
        <w:t>yuritish</w:t>
      </w: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bCs/>
          <w:i/>
          <w:szCs w:val="28"/>
          <w:lang w:val="uz-Cyrl-UZ" w:eastAsia="ru-RU"/>
        </w:rPr>
        <w:t>to‘g‘risida</w:t>
      </w: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>”</w:t>
      </w:r>
      <w:r w:rsidR="00592529">
        <w:rPr>
          <w:rFonts w:eastAsia="Times New Roman" w:cs="Times New Roman"/>
          <w:bCs/>
          <w:i/>
          <w:szCs w:val="28"/>
          <w:lang w:val="uz-Cyrl-UZ" w:eastAsia="ru-RU"/>
        </w:rPr>
        <w:t>gi</w:t>
      </w:r>
      <w:r w:rsidRPr="00257CB0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592529">
        <w:rPr>
          <w:rFonts w:eastAsia="Times New Roman"/>
          <w:i/>
          <w:kern w:val="36"/>
          <w:szCs w:val="28"/>
          <w:lang w:val="uz-Cyrl-UZ"/>
        </w:rPr>
        <w:t>Tartibning</w:t>
      </w:r>
      <w:r w:rsidRPr="00257CB0">
        <w:rPr>
          <w:rFonts w:eastAsia="Times New Roman"/>
          <w:i/>
          <w:kern w:val="36"/>
          <w:szCs w:val="28"/>
          <w:lang w:val="uz-Cyrl-UZ"/>
        </w:rPr>
        <w:t xml:space="preserve"> 4-</w:t>
      </w:r>
      <w:r w:rsidR="00592529">
        <w:rPr>
          <w:rFonts w:eastAsia="Times New Roman" w:cs="Times New Roman"/>
          <w:i/>
          <w:szCs w:val="28"/>
          <w:lang w:val="uz-Cyrl-UZ" w:eastAsia="ru-RU"/>
        </w:rPr>
        <w:t>ilovasiga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muvofiq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Reestrga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kiritilishi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lozim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bo‘lgan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ma’lumotlar</w:t>
      </w:r>
      <w:r w:rsidRPr="00257CB0">
        <w:rPr>
          <w:rFonts w:eastAsia="Times New Roman" w:cs="Times New Roman"/>
          <w:i/>
          <w:szCs w:val="28"/>
          <w:lang w:val="uz-Cyrl-UZ" w:eastAsia="ru-RU"/>
        </w:rPr>
        <w:t>.</w:t>
      </w:r>
    </w:p>
    <w:p w:rsidR="0018351C" w:rsidRPr="00257CB0" w:rsidRDefault="0018351C" w:rsidP="0018351C">
      <w:pPr>
        <w:spacing w:after="120"/>
        <w:ind w:firstLine="709"/>
        <w:jc w:val="both"/>
        <w:rPr>
          <w:rFonts w:eastAsia="Times New Roman" w:cs="Times New Roman"/>
          <w:i/>
          <w:szCs w:val="28"/>
          <w:lang w:val="uz-Cyrl-UZ" w:eastAsia="ru-RU"/>
        </w:rPr>
      </w:pPr>
      <w:r w:rsidRPr="00257CB0">
        <w:rPr>
          <w:rFonts w:eastAsia="Times New Roman" w:cs="Times New Roman"/>
          <w:i/>
          <w:szCs w:val="28"/>
          <w:lang w:val="uz-Cyrl-UZ" w:eastAsia="ru-RU"/>
        </w:rPr>
        <w:t>2. </w:t>
      </w:r>
      <w:r w:rsidR="00592529">
        <w:rPr>
          <w:rFonts w:eastAsia="Times New Roman" w:cs="Times New Roman"/>
          <w:i/>
          <w:szCs w:val="28"/>
          <w:lang w:val="uz-Cyrl-UZ" w:eastAsia="ru-RU"/>
        </w:rPr>
        <w:t>Yig‘im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to‘langanligini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tasdiqlovchi</w:t>
      </w:r>
      <w:r w:rsidRPr="00257CB0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592529">
        <w:rPr>
          <w:rFonts w:eastAsia="Times New Roman" w:cs="Times New Roman"/>
          <w:i/>
          <w:szCs w:val="28"/>
          <w:lang w:val="uz-Cyrl-UZ" w:eastAsia="ru-RU"/>
        </w:rPr>
        <w:t>hujjatlar</w:t>
      </w:r>
      <w:r w:rsidRPr="00257CB0">
        <w:rPr>
          <w:rFonts w:eastAsia="Times New Roman" w:cs="Times New Roman"/>
          <w:i/>
          <w:szCs w:val="28"/>
          <w:lang w:val="uz-Cyrl-UZ" w:eastAsia="ru-RU"/>
        </w:rPr>
        <w:t>.</w:t>
      </w:r>
    </w:p>
    <w:p w:rsidR="0014735A" w:rsidRPr="00257CB0" w:rsidRDefault="0014735A" w:rsidP="0014735A">
      <w:pPr>
        <w:spacing w:after="120"/>
        <w:ind w:firstLine="284"/>
        <w:jc w:val="both"/>
        <w:rPr>
          <w:rFonts w:eastAsia="Times New Roman" w:cs="Times New Roman"/>
          <w:szCs w:val="28"/>
          <w:lang w:val="uz-Cyrl-UZ" w:eastAsia="ru-RU"/>
        </w:rPr>
      </w:pPr>
    </w:p>
    <w:p w:rsidR="0014735A" w:rsidRPr="00257CB0" w:rsidRDefault="0014735A" w:rsidP="0014735A">
      <w:pPr>
        <w:spacing w:after="120"/>
        <w:ind w:firstLine="284"/>
        <w:jc w:val="both"/>
        <w:rPr>
          <w:rFonts w:eastAsia="Times New Roman" w:cs="Times New Roman"/>
          <w:szCs w:val="28"/>
          <w:lang w:val="uz-Cyrl-UZ" w:eastAsia="ru-RU"/>
        </w:rPr>
      </w:pPr>
    </w:p>
    <w:p w:rsidR="0014735A" w:rsidRPr="00257CB0" w:rsidRDefault="00592529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Sana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>: ___________</w:t>
      </w:r>
    </w:p>
    <w:p w:rsidR="0014735A" w:rsidRPr="00257CB0" w:rsidRDefault="00592529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Imzo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>: ___________</w:t>
      </w:r>
    </w:p>
    <w:p w:rsidR="0014735A" w:rsidRPr="00257CB0" w:rsidRDefault="00592529" w:rsidP="0014735A">
      <w:pPr>
        <w:spacing w:after="120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M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>.</w:t>
      </w:r>
      <w:r>
        <w:rPr>
          <w:rFonts w:eastAsia="Times New Roman" w:cs="Times New Roman"/>
          <w:b/>
          <w:bCs/>
          <w:szCs w:val="28"/>
          <w:lang w:val="uz-Cyrl-UZ" w:eastAsia="ru-RU"/>
        </w:rPr>
        <w:t>O‘</w:t>
      </w:r>
      <w:r w:rsidR="0014735A" w:rsidRPr="00257CB0">
        <w:rPr>
          <w:rFonts w:eastAsia="Times New Roman" w:cs="Times New Roman"/>
          <w:b/>
          <w:bCs/>
          <w:szCs w:val="28"/>
          <w:lang w:val="uz-Cyrl-UZ" w:eastAsia="ru-RU"/>
        </w:rPr>
        <w:t xml:space="preserve">. </w:t>
      </w:r>
      <w:r w:rsidR="0014735A" w:rsidRPr="00257CB0">
        <w:rPr>
          <w:rFonts w:eastAsia="Times New Roman" w:cs="Times New Roman"/>
          <w:i/>
          <w:iCs/>
          <w:szCs w:val="28"/>
          <w:lang w:val="uz-Cyrl-UZ" w:eastAsia="ru-RU"/>
        </w:rPr>
        <w:t>(</w:t>
      </w:r>
      <w:r>
        <w:rPr>
          <w:rFonts w:eastAsia="Times New Roman" w:cs="Times New Roman"/>
          <w:i/>
          <w:iCs/>
          <w:szCs w:val="28"/>
          <w:lang w:val="uz-Cyrl-UZ" w:eastAsia="ru-RU"/>
        </w:rPr>
        <w:t>mavjud</w:t>
      </w:r>
      <w:r w:rsidR="0014735A" w:rsidRPr="00257CB0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bo‘lsa</w:t>
      </w:r>
      <w:r w:rsidR="0014735A" w:rsidRPr="00257CB0">
        <w:rPr>
          <w:rFonts w:eastAsia="Times New Roman" w:cs="Times New Roman"/>
          <w:i/>
          <w:iCs/>
          <w:szCs w:val="28"/>
          <w:lang w:val="uz-Cyrl-UZ" w:eastAsia="ru-RU"/>
        </w:rPr>
        <w:t>)</w:t>
      </w:r>
    </w:p>
    <w:sectPr w:rsidR="0014735A" w:rsidRPr="00257CB0" w:rsidSect="001354C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8B2"/>
    <w:multiLevelType w:val="multilevel"/>
    <w:tmpl w:val="8FE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230E6"/>
    <w:multiLevelType w:val="multilevel"/>
    <w:tmpl w:val="6C9C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D1705"/>
    <w:multiLevelType w:val="multilevel"/>
    <w:tmpl w:val="7F86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205D2"/>
    <w:multiLevelType w:val="multilevel"/>
    <w:tmpl w:val="EC4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D3CF8"/>
    <w:multiLevelType w:val="multilevel"/>
    <w:tmpl w:val="602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C1A5E"/>
    <w:multiLevelType w:val="multilevel"/>
    <w:tmpl w:val="9AB2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82B6E"/>
    <w:multiLevelType w:val="multilevel"/>
    <w:tmpl w:val="B2C83E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7" w15:restartNumberingAfterBreak="0">
    <w:nsid w:val="603933A8"/>
    <w:multiLevelType w:val="multilevel"/>
    <w:tmpl w:val="BFCA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131D28"/>
    <w:multiLevelType w:val="multilevel"/>
    <w:tmpl w:val="9290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C8"/>
    <w:rsid w:val="00024F1E"/>
    <w:rsid w:val="00062B5E"/>
    <w:rsid w:val="00076491"/>
    <w:rsid w:val="000A77E9"/>
    <w:rsid w:val="000C0155"/>
    <w:rsid w:val="000E3A1E"/>
    <w:rsid w:val="001354C8"/>
    <w:rsid w:val="00146A30"/>
    <w:rsid w:val="0014735A"/>
    <w:rsid w:val="00162100"/>
    <w:rsid w:val="00165CF8"/>
    <w:rsid w:val="0018351C"/>
    <w:rsid w:val="00186B4E"/>
    <w:rsid w:val="001F4B15"/>
    <w:rsid w:val="00202F8F"/>
    <w:rsid w:val="00257CB0"/>
    <w:rsid w:val="002A246C"/>
    <w:rsid w:val="00337A07"/>
    <w:rsid w:val="0034302F"/>
    <w:rsid w:val="00355FDD"/>
    <w:rsid w:val="003C2FD7"/>
    <w:rsid w:val="0041316D"/>
    <w:rsid w:val="004A1E7B"/>
    <w:rsid w:val="004A609B"/>
    <w:rsid w:val="005534B5"/>
    <w:rsid w:val="00592529"/>
    <w:rsid w:val="005B1B6C"/>
    <w:rsid w:val="005D0B83"/>
    <w:rsid w:val="006111FD"/>
    <w:rsid w:val="0062493A"/>
    <w:rsid w:val="006973F4"/>
    <w:rsid w:val="00697885"/>
    <w:rsid w:val="006C0B77"/>
    <w:rsid w:val="006F5D06"/>
    <w:rsid w:val="0070718B"/>
    <w:rsid w:val="00802C9B"/>
    <w:rsid w:val="008217D8"/>
    <w:rsid w:val="008242FF"/>
    <w:rsid w:val="00851BAD"/>
    <w:rsid w:val="008632A1"/>
    <w:rsid w:val="00870751"/>
    <w:rsid w:val="008C0B19"/>
    <w:rsid w:val="008E1352"/>
    <w:rsid w:val="00903C28"/>
    <w:rsid w:val="00922C48"/>
    <w:rsid w:val="00A21743"/>
    <w:rsid w:val="00A72017"/>
    <w:rsid w:val="00AC07E4"/>
    <w:rsid w:val="00AE15EB"/>
    <w:rsid w:val="00AE2BFD"/>
    <w:rsid w:val="00B36DDC"/>
    <w:rsid w:val="00B61C1C"/>
    <w:rsid w:val="00B74622"/>
    <w:rsid w:val="00B915B7"/>
    <w:rsid w:val="00CF1494"/>
    <w:rsid w:val="00DA1ADD"/>
    <w:rsid w:val="00DD4573"/>
    <w:rsid w:val="00EA59DF"/>
    <w:rsid w:val="00EC0F58"/>
    <w:rsid w:val="00EE4070"/>
    <w:rsid w:val="00F12C76"/>
    <w:rsid w:val="00F6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8699"/>
  <w15:docId w15:val="{91B5FCB4-61CE-4308-A5AA-5246AFD1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354C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4C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54C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354C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54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54C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4C8"/>
    <w:rPr>
      <w:b/>
      <w:bCs/>
    </w:rPr>
  </w:style>
  <w:style w:type="paragraph" w:styleId="a5">
    <w:name w:val="List Paragraph"/>
    <w:basedOn w:val="a"/>
    <w:uiPriority w:val="34"/>
    <w:qFormat/>
    <w:rsid w:val="001354C8"/>
    <w:pPr>
      <w:ind w:left="720"/>
      <w:contextualSpacing/>
    </w:pPr>
  </w:style>
  <w:style w:type="table" w:styleId="a6">
    <w:name w:val="Table Grid"/>
    <w:basedOn w:val="a1"/>
    <w:uiPriority w:val="39"/>
    <w:rsid w:val="0035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pks7kbdpwfgdykd3qb9">
    <w:name w:val="ypks7kbdpwfgdykd3qb9"/>
    <w:basedOn w:val="a0"/>
    <w:rsid w:val="00DA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9E8C1-4742-4EEB-93D3-013A7005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Jedy Media</cp:lastModifiedBy>
  <cp:revision>1</cp:revision>
  <dcterms:created xsi:type="dcterms:W3CDTF">2026-06-06T12:12:00Z</dcterms:created>
  <dcterms:modified xsi:type="dcterms:W3CDTF">2026-06-06T12:12:00Z</dcterms:modified>
</cp:coreProperties>
</file>